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2512"/>
        <w:tblW w:w="0" w:type="auto"/>
        <w:tblLook w:val="04A0" w:firstRow="1" w:lastRow="0" w:firstColumn="1" w:lastColumn="0" w:noHBand="0" w:noVBand="1"/>
      </w:tblPr>
      <w:tblGrid>
        <w:gridCol w:w="1086"/>
        <w:gridCol w:w="1636"/>
        <w:gridCol w:w="1314"/>
        <w:gridCol w:w="1340"/>
        <w:gridCol w:w="1687"/>
        <w:gridCol w:w="1475"/>
        <w:gridCol w:w="1721"/>
        <w:gridCol w:w="1268"/>
        <w:gridCol w:w="1423"/>
      </w:tblGrid>
      <w:tr w:rsidR="00EB7BD8" w14:paraId="21E31002" w14:textId="77777777" w:rsidTr="00EB7BD8">
        <w:trPr>
          <w:trHeight w:val="2684"/>
        </w:trPr>
        <w:tc>
          <w:tcPr>
            <w:tcW w:w="1086" w:type="dxa"/>
          </w:tcPr>
          <w:p w14:paraId="1DFAB3FC" w14:textId="77777777" w:rsidR="00EB7BD8" w:rsidRDefault="00EB7BD8" w:rsidP="00EB7BD8">
            <w:pPr>
              <w:tabs>
                <w:tab w:val="left" w:pos="5665"/>
              </w:tabs>
              <w:jc w:val="center"/>
            </w:pPr>
          </w:p>
          <w:p w14:paraId="35D77BDA" w14:textId="77777777" w:rsidR="00EB7BD8" w:rsidRDefault="00EB7BD8" w:rsidP="00EB7BD8">
            <w:pPr>
              <w:tabs>
                <w:tab w:val="left" w:pos="5665"/>
              </w:tabs>
              <w:jc w:val="center"/>
            </w:pPr>
          </w:p>
          <w:p w14:paraId="26B7219B" w14:textId="77777777" w:rsidR="00EB7BD8" w:rsidRDefault="00EB7BD8" w:rsidP="00EB7BD8">
            <w:pPr>
              <w:tabs>
                <w:tab w:val="left" w:pos="5665"/>
              </w:tabs>
              <w:jc w:val="center"/>
            </w:pPr>
          </w:p>
          <w:p w14:paraId="5A90EEC1" w14:textId="77777777" w:rsidR="00EB7BD8" w:rsidRPr="00D11CCB" w:rsidRDefault="00EB7BD8" w:rsidP="00EB7BD8">
            <w:pPr>
              <w:tabs>
                <w:tab w:val="left" w:pos="5665"/>
              </w:tabs>
              <w:jc w:val="center"/>
            </w:pPr>
            <w:r w:rsidRPr="00D11CCB">
              <w:rPr>
                <w:rFonts w:hint="cs"/>
                <w:cs/>
              </w:rPr>
              <w:t>ลำดับ</w:t>
            </w:r>
          </w:p>
        </w:tc>
        <w:tc>
          <w:tcPr>
            <w:tcW w:w="1636" w:type="dxa"/>
          </w:tcPr>
          <w:p w14:paraId="05244BD7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5C7E35E5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70E67445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เรื่องที่จัดซื้อจัดจ้าง</w:t>
            </w:r>
          </w:p>
        </w:tc>
        <w:tc>
          <w:tcPr>
            <w:tcW w:w="1314" w:type="dxa"/>
          </w:tcPr>
          <w:p w14:paraId="5407725A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3CBAC721" w14:textId="77777777" w:rsidR="00EB7BD8" w:rsidRPr="009B7BF6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วงเงินที่จัดซื้อจัดจ้าง หรือจัดซื้อจัดจ้าง</w:t>
            </w:r>
          </w:p>
        </w:tc>
        <w:tc>
          <w:tcPr>
            <w:tcW w:w="1340" w:type="dxa"/>
          </w:tcPr>
          <w:p w14:paraId="64760E0F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200643D2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2B64981F" w14:textId="77777777" w:rsidR="00EB7BD8" w:rsidRPr="009B7BF6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ราคากลาง(บาท)</w:t>
            </w:r>
          </w:p>
        </w:tc>
        <w:tc>
          <w:tcPr>
            <w:tcW w:w="1687" w:type="dxa"/>
          </w:tcPr>
          <w:p w14:paraId="4D2CA604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44E9CF9A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  <w:p w14:paraId="58CE3337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วิธีซื้อหรือจ้าง</w:t>
            </w:r>
          </w:p>
        </w:tc>
        <w:tc>
          <w:tcPr>
            <w:tcW w:w="1475" w:type="dxa"/>
          </w:tcPr>
          <w:p w14:paraId="798FB0E0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188170CC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721" w:type="dxa"/>
          </w:tcPr>
          <w:p w14:paraId="38D0F97B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43FFC670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ผู้ที่ได้รับการคัดเลือกและราคาที่ตกลงซื้อ หรือจ้าง</w:t>
            </w:r>
          </w:p>
        </w:tc>
        <w:tc>
          <w:tcPr>
            <w:tcW w:w="1268" w:type="dxa"/>
          </w:tcPr>
          <w:p w14:paraId="466C9FF6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</w:p>
          <w:p w14:paraId="50418213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เหตุผลที่คัดเลือกโดยสรุป</w:t>
            </w:r>
          </w:p>
        </w:tc>
        <w:tc>
          <w:tcPr>
            <w:tcW w:w="1423" w:type="dxa"/>
          </w:tcPr>
          <w:p w14:paraId="7C27E758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B7BD8" w14:paraId="6929D649" w14:textId="77777777" w:rsidTr="00EB7BD8">
        <w:trPr>
          <w:trHeight w:val="2511"/>
        </w:trPr>
        <w:tc>
          <w:tcPr>
            <w:tcW w:w="1086" w:type="dxa"/>
          </w:tcPr>
          <w:p w14:paraId="1EE9EC14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๑</w:t>
            </w:r>
          </w:p>
        </w:tc>
        <w:tc>
          <w:tcPr>
            <w:tcW w:w="1636" w:type="dxa"/>
          </w:tcPr>
          <w:p w14:paraId="0F127C75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วัสดุน้ำมันเชื้อเพลิงและหล่อลื่น</w:t>
            </w:r>
          </w:p>
        </w:tc>
        <w:tc>
          <w:tcPr>
            <w:tcW w:w="1314" w:type="dxa"/>
          </w:tcPr>
          <w:p w14:paraId="533D4907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340" w:type="dxa"/>
          </w:tcPr>
          <w:p w14:paraId="7127780B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๒๙,๐๐๐</w:t>
            </w:r>
          </w:p>
        </w:tc>
        <w:tc>
          <w:tcPr>
            <w:tcW w:w="1687" w:type="dxa"/>
          </w:tcPr>
          <w:p w14:paraId="12352A6C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เฉพาะเจาะจง</w:t>
            </w:r>
          </w:p>
        </w:tc>
        <w:tc>
          <w:tcPr>
            <w:tcW w:w="1475" w:type="dxa"/>
          </w:tcPr>
          <w:p w14:paraId="1CA91E6B" w14:textId="77777777" w:rsidR="00EB7BD8" w:rsidRDefault="00EB7BD8" w:rsidP="00EB7BD8">
            <w:pPr>
              <w:tabs>
                <w:tab w:val="left" w:pos="5665"/>
              </w:tabs>
              <w:jc w:val="center"/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ห้างหุ้นส่วนจำกัด        ควนเนียงบริการ</w:t>
            </w:r>
          </w:p>
        </w:tc>
        <w:tc>
          <w:tcPr>
            <w:tcW w:w="1721" w:type="dxa"/>
          </w:tcPr>
          <w:p w14:paraId="1F00B6A8" w14:textId="77777777" w:rsidR="00EB7BD8" w:rsidRPr="008B170C" w:rsidRDefault="00EB7BD8" w:rsidP="00EB7BD8">
            <w:pPr>
              <w:tabs>
                <w:tab w:val="left" w:pos="5665"/>
              </w:tabs>
              <w:rPr>
                <w:sz w:val="40"/>
                <w:szCs w:val="40"/>
                <w:cs/>
              </w:rPr>
            </w:pPr>
            <w:r>
              <w:rPr>
                <w:rFonts w:hint="cs"/>
                <w:sz w:val="40"/>
                <w:szCs w:val="40"/>
                <w:cs/>
              </w:rPr>
              <w:t>ห้างหุ้นส่วนจำกัด ควนเนียงบริการ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rFonts w:hint="cs"/>
                <w:sz w:val="40"/>
                <w:szCs w:val="40"/>
                <w:cs/>
              </w:rPr>
              <w:t>จำนวน ๒๙,๐๐๐ บาท</w:t>
            </w:r>
          </w:p>
        </w:tc>
        <w:tc>
          <w:tcPr>
            <w:tcW w:w="1268" w:type="dxa"/>
          </w:tcPr>
          <w:p w14:paraId="796BFEF4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ใช้เกณฑ์ราคา/ไม่เกินวงเงินที่กำหนด</w:t>
            </w:r>
          </w:p>
        </w:tc>
        <w:tc>
          <w:tcPr>
            <w:tcW w:w="1423" w:type="dxa"/>
          </w:tcPr>
          <w:p w14:paraId="3F20D21F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  <w:r>
              <w:rPr>
                <w:rFonts w:hint="cs"/>
                <w:sz w:val="40"/>
                <w:szCs w:val="40"/>
                <w:cs/>
              </w:rPr>
              <w:t>ใบสั่งซื้อ เลขที่ ๓/๒๕๖๗ ลง ๒๙ ธ.ค. ๒๕๖๖</w:t>
            </w:r>
          </w:p>
        </w:tc>
      </w:tr>
      <w:tr w:rsidR="00EB7BD8" w14:paraId="29F5A499" w14:textId="77777777" w:rsidTr="00EB7BD8">
        <w:tc>
          <w:tcPr>
            <w:tcW w:w="1086" w:type="dxa"/>
          </w:tcPr>
          <w:p w14:paraId="050EA55C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636" w:type="dxa"/>
          </w:tcPr>
          <w:p w14:paraId="1DEA710C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314" w:type="dxa"/>
          </w:tcPr>
          <w:p w14:paraId="45FF9CCB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340" w:type="dxa"/>
          </w:tcPr>
          <w:p w14:paraId="7A2F03DD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687" w:type="dxa"/>
          </w:tcPr>
          <w:p w14:paraId="78B4399B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475" w:type="dxa"/>
          </w:tcPr>
          <w:p w14:paraId="3512E71F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721" w:type="dxa"/>
          </w:tcPr>
          <w:p w14:paraId="313954D3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268" w:type="dxa"/>
          </w:tcPr>
          <w:p w14:paraId="7F77DDD8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  <w:tc>
          <w:tcPr>
            <w:tcW w:w="1423" w:type="dxa"/>
          </w:tcPr>
          <w:p w14:paraId="34869457" w14:textId="77777777" w:rsidR="00EB7BD8" w:rsidRDefault="00EB7BD8" w:rsidP="00EB7BD8">
            <w:pPr>
              <w:tabs>
                <w:tab w:val="left" w:pos="5665"/>
              </w:tabs>
              <w:rPr>
                <w:sz w:val="40"/>
                <w:szCs w:val="40"/>
              </w:rPr>
            </w:pPr>
          </w:p>
        </w:tc>
      </w:tr>
    </w:tbl>
    <w:p w14:paraId="3533417B" w14:textId="2764F56B" w:rsidR="000C3F55" w:rsidRDefault="00EB7BD8">
      <w:r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7D6E5" wp14:editId="7E6C04E6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10660380" cy="1416685"/>
                <wp:effectExtent l="0" t="0" r="26670" b="12065"/>
                <wp:wrapTopAndBottom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0380" cy="14166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CB5691" w14:textId="77777777" w:rsidR="00EB7BD8" w:rsidRPr="00F437D9" w:rsidRDefault="00EB7BD8" w:rsidP="00EB7BD8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สรุปผลการดำเนินการจัดซ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ื้อจัดจ้างในรอบเดือน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ธันวาคม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๒๕๖๖</w:t>
                            </w:r>
                          </w:p>
                          <w:p w14:paraId="5AC4FF65" w14:textId="77777777" w:rsidR="00EB7BD8" w:rsidRPr="00F437D9" w:rsidRDefault="00EB7BD8" w:rsidP="00EB7BD8">
                            <w:pPr>
                              <w:tabs>
                                <w:tab w:val="left" w:pos="2835"/>
                              </w:tabs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สถานีตำรวจภูธรปากรอ จังหวัดสงขลา</w:t>
                            </w:r>
                          </w:p>
                          <w:p w14:paraId="5286B64F" w14:textId="77777777" w:rsidR="00EB7BD8" w:rsidRPr="00F437D9" w:rsidRDefault="00EB7BD8" w:rsidP="00EB7BD8">
                            <w:pPr>
                              <w:jc w:val="center"/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37D9"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ข้อมูล ณ วันที่      </w:t>
                            </w:r>
                            <w:r>
                              <w:rPr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มีนาคม   </w:t>
                            </w:r>
                            <w:r>
                              <w:rPr>
                                <w:rFonts w:hint="cs"/>
                                <w:bCs/>
                                <w:color w:val="4472C4" w:themeColor="accent1"/>
                                <w:sz w:val="40"/>
                                <w:szCs w:val="40"/>
                                <w:cs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๒๕๖๗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7D6E5" id="สี่เหลี่ยมผืนผ้า 3" o:spid="_x0000_s1026" style="position:absolute;margin-left:0;margin-top:0;width:839.4pt;height:1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" fillcolor="yellow" strokecolor="red" strokeweight="1pt">
                <v:textbox>
                  <w:txbxContent>
                    <w:p w14:paraId="73CB5691" w14:textId="77777777" w:rsidR="00EB7BD8" w:rsidRPr="00F437D9" w:rsidRDefault="00EB7BD8" w:rsidP="00EB7BD8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สรุปผลการดำเนินการจัดซ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ื้อจัดจ้างในรอบเดือน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ธันวาคม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๒๕๖๖</w:t>
                      </w:r>
                    </w:p>
                    <w:p w14:paraId="5AC4FF65" w14:textId="77777777" w:rsidR="00EB7BD8" w:rsidRPr="00F437D9" w:rsidRDefault="00EB7BD8" w:rsidP="00EB7BD8">
                      <w:pPr>
                        <w:tabs>
                          <w:tab w:val="left" w:pos="2835"/>
                        </w:tabs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สถานีตำรวจภูธรปากรอ จังหวัดสงขลา</w:t>
                      </w:r>
                    </w:p>
                    <w:p w14:paraId="5286B64F" w14:textId="77777777" w:rsidR="00EB7BD8" w:rsidRPr="00F437D9" w:rsidRDefault="00EB7BD8" w:rsidP="00EB7BD8">
                      <w:pPr>
                        <w:jc w:val="center"/>
                        <w:rPr>
                          <w:bCs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37D9"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ข้อมูล ณ วันที่      </w:t>
                      </w:r>
                      <w:r>
                        <w:rPr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มีนาคม   </w:t>
                      </w:r>
                      <w:r>
                        <w:rPr>
                          <w:rFonts w:hint="cs"/>
                          <w:bCs/>
                          <w:color w:val="4472C4" w:themeColor="accent1"/>
                          <w:sz w:val="40"/>
                          <w:szCs w:val="40"/>
                          <w:cs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๒๕๖๗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0C3F55" w:rsidSect="00EB7BD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D8"/>
    <w:rsid w:val="000C3F55"/>
    <w:rsid w:val="00EB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5B0B3"/>
  <w15:chartTrackingRefBased/>
  <w15:docId w15:val="{E2399727-9A52-49FB-BA10-43DDC70B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BD8"/>
    <w:pPr>
      <w:spacing w:after="0"/>
    </w:pPr>
    <w:rPr>
      <w:rFonts w:ascii="TH SarabunIT๙" w:hAnsi="TH SarabunIT๙" w:cs="TH SarabunIT๙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BD8"/>
    <w:pPr>
      <w:spacing w:after="0" w:line="240" w:lineRule="auto"/>
    </w:pPr>
    <w:rPr>
      <w:rFonts w:ascii="TH SarabunIT๙" w:hAnsi="TH SarabunIT๙" w:cs="TH SarabunIT๙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2024-03-21T09:04:00Z</dcterms:created>
  <dcterms:modified xsi:type="dcterms:W3CDTF">2024-03-21T09:05:00Z</dcterms:modified>
</cp:coreProperties>
</file>